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2839" w14:textId="7b22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24 июня 2020 года № 85. Зарегистрировано Департаментом юстиции Западно-Казахстанской области 25 июня 2020 года № 6284. Утратило силу постановлением акимата Каратобинского района Западно-Казахстанской области от 20 февраля 2024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Каратобинскому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9 сентября 2019 года № 103 "Об установлении квоты рабочих мест для инвалидов по Каратобинскому району" (зарегистрированное в Реестре государственной регистрации нормативных правовых актов № 5784, опубликованное 11 сентября 2019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Ж.Султан.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Сұлтан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