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2839" w14:textId="7b22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24 июня 2020 года № 85. Зарегистрировано Департаментом юстиции Западно-Казахстанской области 25 июня 2020 года № 6284. Утратило силу постановлением акимата Каратобинского района Западно-Казахстанской области от 20 февраля 2024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Каратобинскому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9 сентября 2019 года № 103 "Об установлении квоты рабочих мест для инвалидов по Каратобинскому району" (зарегистрированное в Реестре государственной регистрации нормативных правовых актов № 5784, опубликованное 11 сентября 2019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Ж.Султан.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