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5e7" w14:textId="d12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февраля 2020 года № 39-2. Зарегистрировано Департаментом юстиции Западно-Казахстанской области 28 февраля 2020 года № 6063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 № 39-2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апреля 2016 года № 2-4 "О дополнительном регламентировании порядка проведения собраний, митингов, шествий, пикетов и демонстраций в Каратобинском районе" (зарегистрированное в Реестре государственной регистрации нормативных правовых актов № 4391, опубликованное 20 мая 2016 года в газете "Қаратөбе өңірі");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августа 2016 года № 5-7 "О внесении изменения в решение Каратобинского районного маслихата от 22 апреля 2016 года № 2-4 "О дополнительном регламентировании порядка проведения собраний, митингов, шествий, пикетов и демонстраций в Каратобинском районе" (зарегистрированное в Реестре государственной регистрации нормативных правовых актов № 4537, опубликованное 6 сентября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2018 года № 24-4 "О районном бюджете на 2019-2021 годы" (зарегистрированное в Реестре государственной регистрации нормативных правовых актов № 5484, опубликованное 9 января 2019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 декабря 2018 года № 25-3 "О 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 5513, опубликованное 22 января 2019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15 марта 2019 года № 28-3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5580, опубликованное 3 апреля 2019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5 апреля 2019 года № 29-1 "О внесении изменений в решение Каратобинского районного маслихата от 29 декабря 2018 года № 25-3 "О 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 5615, опубликованное 16 апреля 2019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мая 2019 года № 30-5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5683, опубликованное 5 июня 2019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 июня 2019 года № 31-1 "О внесении изменений в решение Каратобинского районного маслихата от 29 декабря 2018 года № 25-3 "О 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 5715, опубликованное 19 июня 2019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 июня 2019 года № 31-2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5708, опубликованное 19 июня 2019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июня 2019 года № 32-1 "О внесении изменений в решение Каратобинского районного маслихата от 29 декабря 2018 года № 25-3 "О 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 5732, опубликованное 9 июля 2019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4 октября 2019 года № 33-3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5808, опубликованное 10 октября 2019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16 октября 2019 года № 34-1 "О внесении изменений в решение Каратобинского районного маслихата от 29 декабря 2018 года № 25-3 "О 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 5833, опубликованное 21 октября 2019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 ноября 2019 года № 35-1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5869, опубликованное 5 декабря 2019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 декабря 2019 года № 36-1 "О внесении изменений в решение Каратобинского районного маслихата от 29 декабря 2018 года № 25-3 "О бюджетах Каратобинского, Сулыкольского сельских округов на 2019-2021 годы" (зарегистрированное в Реестре государственной регистрации нормативных правовых актов № 5891, опубликованное 19 декабря 2019 года в Эталонном контрольном банке нормативных правовых актов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2019 года № 37-1 "О внесении изменений в решение Каратобинского районного маслихата от 21 декабря 2018 года № 24-4 "О районном бюджете на 2019-2021 годы" (зарегистрированное в Реестре государственной регистрации нормативных правовых актов № 5910, опубликованное 31 декабря 2019 года в Эталонном контрольном банке нормативных правовых актов Республики Казахстан).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