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89f" w14:textId="6aa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58-2. Зарегистрировано Департаментом юстиции Западно-Казахстанской области 25 декабря 2020 года № 6628.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Брикского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31 247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Брикского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Брикского сельского округа на 2021 год поступления субвенции, передаваемых из районного бюджета в сумме 20 363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