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6385" w14:textId="2096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№43-22 "О бюджете сельского округа Белес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декабря 2020 года № 59-24. Зарегистрировано Департаментом юстиции Западно-Казахстанской области 8 января 2021 года № 6769. Утратило силу решением маслихата района Бәйтерек Западно-Казахстанской области от 30 марта 2021 года № 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№43-22 "О бюджете сельского округа Белес района Бәйтерек на 2020-2022 годы" (зарегистрированное в Реестре государственной регистрации нормативных правовых актов № 6000,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 59-24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