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6385" w14:textId="2096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№43-22 "О бюджете сельского округа Белес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30 декабря 2020 года № 59-24. Зарегистрировано Департаментом юстиции Западно-Казахстанской области 8 января 2021 года № 6769. Утратило силу решением маслихата района Бәйтерек Западно-Казахстанской области от 30 марта 2021 года № 3-8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№43-22 "О бюджете сельского округа Белес района Бәйтерек на 2020-2022 годы" (зарегистрированное в Реестре государственной регистрации нормативных правовых актов № 6000,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Белес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25 002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 59-24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43-22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21 100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