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875b" w14:textId="b138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43-8 "О бюджете Январцевского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59-8. Зарегистрировано Департаментом юстиции Западно-Казахстанской области 28 декабря 2020 года № 6676. Утратило силу решением маслихата района Бәйтерек Западно-Казахстанской области от 31 марта 2021 года № 3-28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№43-8 "О бюджете Январцевского сельского округа района Бәйтерек на 2020-2022 годы" (зарегистрированное в Реестре государственной регистрации нормативных правовых актов №5986,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Январцевского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40 271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-3 321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40 271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