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875b" w14:textId="b138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43-8 "О бюджете Январцевского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59-8. Зарегистрировано Департаментом юстиции Западно-Казахстанской области 28 декабря 2020 года № 6676. Утратило силу решением маслихата района Бәйтерек Западно-Казахстанской области от 31 марта 2021 года № 3-28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№43-8 "О бюджете Январцевского сельского округа района Бәйтерек на 2020-2022 годы" (зарегистрированное в Реестре государственной регистрации нормативных правовых актов №5986,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40 271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