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6e69" w14:textId="f366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 43-11 "О бюджете Трекин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декабря 2020 года № 59-12. Зарегистрировано Департаментом юстиции Западно-Казахстанской области 28 декабря 2020 года № 6672. Утратило силу решением маслихата района Бәйтерек Западно-Казахстанской области от 31 марта 2021 года № 3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1 "О бюджете Трекинского сельского округа района Бәйтерек на 2020-2022 годы" (зарегистрированное в Реестре государственной регистрации нормативных правовых актов №5990, опубликованное 22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рек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04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17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86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00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96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96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96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9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1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екин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00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