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26a" w14:textId="d27b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43-7 "О бюджете Раздольненского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59-13. Зарегистрировано Департаментом юстиции Западно-Казахстанской области 28 декабря 2020 года № 6669. Утратило силу решением маслихата района Бәйтерек Западно-Казахстанской области от 31 марта 2021 года № 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№43-7 "О бюджете Раздольненского сельского округа района Бәйтерек на 2020-2022 годы" (зарегистрированное в Реестре государственной регистрации нормативных правовых актов №5985,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43-7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Раздольный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