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dddd" w14:textId="c24d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№43-18 "О бюджете Переметнинского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59-14. Зарегистрировано Департаментом юстиции Западно-Казахстанской области 28 декабря 2020 года № 6668. Утратило силу решением маслихата района Бәйтерек Западно-Казахстанской области от 31 марта 2021 года № 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№5996, опубликованное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76 830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