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b886" w14:textId="48fb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 43-14 "О бюджете сельского округа Егіндібұлақ района Бәйтерек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декабря 2020 года № 59-21. Зарегистрировано Департаментом юстиции Западно-Казахстанской области 28 декабря 2020 года № 6647. Утратило силу решением маслихата района Бәйтерек Западно-Казахстанской области от 30 марта 2021 года № 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№43-14 "О бюджете сельского округа Егіндібұлақ района Бәйтерек на 2020-2022 годы" (зарегистрированное в Реестре государственной регистрации нормативных правовых актов №5993, опубликованное 22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Егіндібұлақ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20 345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20 046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20 345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59-21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43-14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Егіндібұлақ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20 345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