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57a4" w14:textId="7c55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№43-14 "О бюджете сельского округа Егіндібұлақ района Бәйтерек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2020 года № 56-4. Зарегистрировано Департаментом юстиции Западно-Казахстанской области 2 ноября 2020 года № 6460. Утратило силу решением маслихата района Бәйтерек Западно-Казахстанской области от 30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№43-14 "О бюджете сельского округа Егіндібұлақ района Бәйтерек на 2020-2022 годы" (зарегистрированное в Реестре государственной регистрации нормативных правовых актов №5993, опубликованное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Егіндібұлақ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20 046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20 345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 56-4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20 345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