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7a4" w14:textId="7c55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№43-14 "О бюджете сельского округа Егіндібұлақ района Бәйтерек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56-4. Зарегистрировано Департаментом юстиции Западно-Казахстанской области 2 ноября 2020 года № 6460. Утратило силу решением маслихата района Бәйтерек Западно-Казахстанской области от 30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№43-14 "О бюджете сельского округа Егіндібұлақ района Бәйтерек на 2020-2022 годы" (зарегистрированное в Реестре государственной регистрации нормативных правовых актов №5993,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20 345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