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c128" w14:textId="f00c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31 декабря 2019 года №42-2 "О бюджете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29 октября 2020 года № 56-14. Зарегистрировано Департаментом юстиции Западно-Казахстанской области 2 ноября 2020 года № 6451.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15 342 526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13 033 201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17 380 530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473 612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604 492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- 2 511 616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2 511 616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2 592 915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2 921 110 тысяч тенге:":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в селе Асан Мичуринского сельского округа района Бәйтерек– 646 574 тысячи тенге;";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(Терехов Г.) обеспечить государственную регистрацию данного решения в органах юстиции.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 56-14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15 342 526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910 183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13 033 201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13 032 842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17 380 530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7 693 252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7 020 214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6 753 029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6 513 377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152 266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1 743 386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1 554 665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4 129 250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4 129 250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2 892 111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1 086 639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27 587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-2 511 616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2 511 616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2 592 915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2 592 915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