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4637" w14:textId="3864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по району Бәйтерек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23 сентября 2020 года № 430. Зарегистрировано Департаментом юстиции Западно-Казахстанской области 24 сентября 2020 года № 6383. Утратило силу постановлением акимата района Бәйтерек Западно-Казахстанской области от 1 марта 2023 года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Бәйтерек Западно-Казахстанской области от 01.03.2023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№14010), акимат района Бәйтерек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с вредными, опасными условиями труда организациям со списочной численностью работников по району Бәйтерек: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аппарата акима района (Конашева Н.) обеспечить государственную регистрацию данного постановления в органах юстиции.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Бисакаева Е.Г.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