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93c9" w14:textId="889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№43-8 "О бюджете Январцевского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48-8. Зарегистрировано Департаментом юстиции Западно-Казахстанской области 23 апреля 2020 года № 6181. Утратило силу решением маслихата района Бәйтерек Западно-Казахстанской области от 31 марта 2021 года № 3-28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№43-8 "О бюджете Январцевского сельского округа района Бәйтерек на 2020-2022 годы" (зарегистрированное в Реестре государственной регистрации нормативных правовых актов №5986,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