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977a" w14:textId="ea69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43-5. Зарегистрировано Департаментом юстиции Западно-Казахстанской области 15 января 2020 года № 5983. Утратило силу решением маслихата района Бәйтерек Западно-Казахстанской области от 31 марта 2021 года № 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Сұлу Көл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22 059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21 347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Сұлу Көл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19 937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968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№43-5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