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9250" w14:textId="1f29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Шалғай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43-3. Зарегистрировано Департаментом юстиции Западно-Казахстанской области 15 января 2020 года № 5981. Утратило силу решением маслихата района Бәйтерек Западно-Казахстанской области от 31 марта 2021 года № 3-25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Шалғай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23 822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21 781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23 822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Шалғай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20 094 тысячи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23 822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22 589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43-3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22 589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