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b0a3" w14:textId="c04b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Акобинского сельского округа Жанибекского района на 2021–2023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28 декабря 2020 года № 51-1. Зарегистрировано Департаментом юстиции Западно-Казахстанской области 29 декабря 2020 года № 6718.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Акобинского сельского округа Жанибекского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47 960 тысяч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47 442 тысячи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48 260 тысяч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28.12.2021 </w:t>
      </w:r>
      <w:r>
        <w:rPr>
          <w:rFonts w:ascii="Times New Roman"/>
          <w:b w:val="false"/>
          <w:i w:val="false"/>
          <w:color w:val="000000"/>
          <w:sz w:val="28"/>
        </w:rPr>
        <w:t>№ 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Акобинского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2020 года №50-2 "О районном бюджете на 2021 – 2023 годы" (зарегистрированное в Реестре государственной регистрации нормативных правовых актов №6582).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Акобинского сельского округа на 2021 год поступления субвенции передаваемых из районного бюджета в сумме 30 972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Предусмотреть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2021 года.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№51-1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 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47 960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48 260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51-1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на 2022 год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51-1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