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75e0" w14:textId="59e7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№39-2 "О бюджете Борсинского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сентября 2020 года № 47-3. Зарегистрировано Департаментом юстиции Западно-Казахстанской области 22 сентября 2020 года № 6375. Утратило силу решением Жанибекского районного маслихата Западно-Казахстанской области от 31 марта 2021 года № 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№39-2 "О бюджете Борсинского сельского округа Жанибекского района на 2020-2022 годы" (зарегистрированное в Реестре государственной регистрации нормативный правовых актов №5975, опубликованное 17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Борсинского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20 870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20 870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Жанибекского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18 сентября 2020 года №47-3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января 2020 года №39-2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2020 год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