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bcf" w14:textId="f3e4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№39-6 "О бюджете Куйгенкульского сельского округа Жанибекского района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7 апреля 2020 года № 42-2. Зарегистрировано Департаментом юстиции Западно-Казахстанской области 8 апреля 2020 года № 6135. Утрачено решением Жанибекского районного маслихата Западно-Казахстанской области от 31 марта 2021 года № 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Утрачено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№39-6 "О бюджете Куйгенкульского сельского округа Жанибекского района на 2020-2022 годы" (зарегистрированное в Реестре государственной регистрации нормативных правовых актов №5970,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22 472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22 472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2020 года №42-2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января 2020 года № 39-6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2020 год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