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f8c1" w14:textId="904f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в 2020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25 февраля 2020 года № 40-4. Зарегистрировано Департаментом юстиции Западно-Казахстанской области 28 февраля 2020 года № 6065. Утратило силу решением Жанибекского районного маслихата Западно-Казахстанской области от 31 марта 2021 года № 4-3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№9946)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на 2020 год: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на приобретение или строительство жилья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