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f2b3" w14:textId="df2f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39-8. Зарегистрировано Департаментом юстиции Западно-Казахстанской области 14 января 2020 года № 5968. Утратило силу решением Жанибекского районного маслихата Западно-Казахстанской области от 31 марта 2021 года № 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23 975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23 064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23 975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Тауского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Тауского сельского округа на 2020 год поступления субвенции передаваемых из районного бюджета в сумме 21 006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2022 год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