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1112" w14:textId="3e31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Узункульского сельского округа Жанибекского района на 2020 –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января 2020 года № 39-9. Зарегистрировано Департаментом юстиции Западно-Казахстанской области 14 января 2020 года № 5967. Утратило силу решением Жанибекского районного маслихата Западно-Казахстанской области от 31 марта 2021 года № 4-13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Узункульского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20 869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19 981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20 869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Узункульского сельского округа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 – 2022 годы" (зарегистрированное в Реестре государственной регистрации нормативных правовых актов №5920).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Узункульского сельского округа на 2020 год поступления субвенции передаваемых из районного бюджета в сумме 19 981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 января 2020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39-9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2020 год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39-9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2021 год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39-9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2022 год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