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5f47" w14:textId="9b75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42-1 "О бюджете Бирликского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23 декабря 2020 года № 56-1. Зарегистрировано Департаментом юстиции Западно-Казахстанской области 23 декабря 2020 года № 6593. Утратило силу решением Жангалинского районного маслихата Западно-Казахстанской области от 17 марта 2021 года № 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 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42-1 "О бюджете Бирликского сельского округа Жангалинского района на 2020-2022 годы" (зарегистрированное в Реестре государственной регистрации нормативных правовых актов № 5957,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