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6c4" w14:textId="460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42-2 "О бюджете Жанажолского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56-2. Зарегистрировано Департаментом юстиции Западно-Казахстанской области 23 декабря 2020 года № 6592. Утратило силу решением Жангалинского районного маслихата Западно-Казахстанской области от 17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 5954,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