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6d7c" w14:textId="f9c6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42-8 "О бюджете С.Мендешевского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9 декабря 2020 года № 54-8. Зарегистрировано Департаментом юстиции Западно-Казахстанской области 11 декабря 2020 года № 6545. Утратило силу решением Жангалинского районного маслихата Западно-Казахстанской области от 5 апреля 2021 года № 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42-8 "О бюджете С.Мендешевского сельского округа Жангалинского района на 2020-2022 годы" (зарегистрированное в Реестре государственной регистрации нормативных правовых актов № 5946,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С.Мендешевского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23 484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22 734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54-8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