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bb26" w14:textId="c29b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сел Жангала, Кызылоба, Мастексай, Мукур, Жанаказан, Жуалыой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Жангалинского района Западно-Казахстанской области от 26 ноября 2020 года № 141 и решение Жангалинского районного маслихата Западно-Казахстанской области от 25 ноября 2020 года № 53-2. Зарегистрировано Департаментом юстиции Западно-Казахстанской области 4 декабря 2020 года № 6506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июня 2003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 декабря 1993 года "Об административно-территориальном устройстве Республики Казахстан", акимат Жангалинского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границу (черту) села Жангала Жангалинского сельского округа Жангалинского района площадью 2030,0546 гектаров, периметром 22706,73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 границу (черту) села Кызылоба Кызылобинского сельского округа Жангалинского района площадью 186,8286 гектаров, периметром 6358,41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Установить границу (черту) села Мастексай Мастексайского сельского округа Жангалинского района площадью 294,3939 гектаров, периметром 8259,83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Установить границу (черту) села Мукур Мастексайского сельского округа Жангалинского района площадью 40,6582 гектаров, периметром 2618,58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Установить границу (черту) села Жанаказан Жанаказанского сельского округа Жангалинского района площадью 300,7270 гектаров, периметром 8837,29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Установить границу (черту) села границу села Жуалыой Жанаказанского сельского округа Жангалинского района площадью 100,5152 гектаров, периметром 4489,84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акима района (Жумалиев М.) обеспечить государственную регистрацию данного совместного постановления и решения в органах юстиции.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Контроль за исполнением настоящего совместного постановления и решения возложить на заместителя акима района (Мукамбетжанов А.) и секретаря Жангалинского районного маслихата (Сисенгали З.).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Настоящее совместное постановление и решение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Жангалинского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 ноября 2020 года № 141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ноября 2020 года № 53-2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 черта) села Жангала Жангалинского сельского округа Жангалинского района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2857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1:50 000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0452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Жангалинского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 ноября 2020 года № 141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ноября 2020 года № 53-2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 черта) села Кызылоба Кызылобинского сельского округа Жангалинского района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2857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1:20 000</w:t>
      </w:r>
      <w:r>
        <w:rPr>
          <w:rFonts w:ascii="Times New Roman"/>
          <w:b w:val="false"/>
          <w:i w:val="false"/>
          <w:color w:val="000000"/>
          <w:sz w:val="28"/>
        </w:rPr>
        <w:t>       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57658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2103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Жангалинского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 ноября 2020 года № 141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ноября 2020 года № 53-2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 черта) села Мастексай Мастексайского сельского округа Жангалинского района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2857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1:20 000</w:t>
      </w:r>
      <w:r>
        <w:rPr>
          <w:rFonts w:ascii="Times New Roman"/>
          <w:b w:val="false"/>
          <w:i w:val="false"/>
          <w:color w:val="000000"/>
          <w:sz w:val="28"/>
        </w:rPr>
        <w:t>       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59690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66040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Жангалинского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 ноября 2020 года № 141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ноября 2020 года № 53-2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 черта) села Мукыр Мастексайского сельского округа Жангалинского района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2857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1:10 000</w:t>
      </w:r>
      <w:r>
        <w:rPr>
          <w:rFonts w:ascii="Times New Roman"/>
          <w:b w:val="false"/>
          <w:i w:val="false"/>
          <w:color w:val="000000"/>
          <w:sz w:val="28"/>
        </w:rPr>
        <w:t>       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0071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4897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Жангалинского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 ноября 2020 года № 141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ноября 2020 года № 53-2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 черта) села Жанаказан Жанаказанского сельского округа Жангалинского района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2857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1:20 000</w:t>
      </w:r>
      <w:r>
        <w:rPr>
          <w:rFonts w:ascii="Times New Roman"/>
          <w:b w:val="false"/>
          <w:i w:val="false"/>
          <w:color w:val="000000"/>
          <w:sz w:val="28"/>
        </w:rPr>
        <w:t>       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556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59944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Жангалинского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 ноября 2020 года № 141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ноября 2020 года № 53-2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 черта) села Жуалыой Жанаказанского сельского округа Жангалинского района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2857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1:10 000</w:t>
      </w:r>
      <w:r>
        <w:rPr>
          <w:rFonts w:ascii="Times New Roman"/>
          <w:b w:val="false"/>
          <w:i w:val="false"/>
          <w:color w:val="000000"/>
          <w:sz w:val="28"/>
        </w:rPr>
        <w:t>       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64008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