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e3f6" w14:textId="b01e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№35-2 "О бюджете Урдинского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июля 2020 года № 43-2. Зарегистрировано Департаментом юстиции Западно-Казахстанской области 23 июля 2020 года № 6313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№35-2 "О бюджете Урдинского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№5966,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-2 483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