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0b26" w14:textId="6bc0b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10 января 2020 года №35-1 "О бюджете Сайхинского сельского округа Бокейординского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26 мая 2020 года № 41-1. Зарегистрировано Департаментом юстиции Западно-Казахстанской области 28 мая 2020 года № 6259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10 января 2020 года №35-1 "О бюджете Сайхинского сельского округа Бокейординского района на 2020 - 2022 годы" (зарегистрированное в Реестре государственной регистрации нормативных правовых актов №5959, опубликованное 20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Сайхинского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161 957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6 613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155 094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167 464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- 5 507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- 5 507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5 507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Бокейординского районного маслихата (А.Хайруллин)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Бокейординского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Тусипкалиева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2020 года № 41-1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35-1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Сайхинского сельского округа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3 000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