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f593c" w14:textId="b6f59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Бурлинского районного маслихата от 22 декабря 2016 года №10-5 "Об утверждении Правил выдачи служебного удостоверения государственного учреждения "Аппарат Бурлинского районного маслихата"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24 июля 2020 года № 51-5. Зарегистрировано Департаментом юстиции Западно-Казахстанской области 28 июля 2020 года № 6326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22 декабря 2016 года № 10-5 "Об утверждении Правил выдачи служебного удостоверения государственного учреждения "Аппарат Бурлинского районного маслихата" и его описания" (зарегистрированное в Реестре государственной регистрации нормативных правовых актов №4658, опубликованное 25 января 2017 года в Эталонном контрольном банке нормативных правовых актов Республики Казахстан).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(Б.Мукашева)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