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593c" w14:textId="b6f5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Бурлинского районного маслихата от 22 декабря 2016 года №10-5 "Об утверждении Правил выдачи служебного удостоверения государственного учреждения "Аппарат Бурлинского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июля 2020 года № 51-5. Зарегистрировано Департаментом юстиции Западно-Казахстанской области 28 июля 2020 года № 6326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2016 года № 10-5 "Об утверждении Правил выдачи служебного удостоверения государственного учреждения "Аппарат Бурлинского районного маслихата" и его описания" (зарегистрированное в Реестре государственной регистрации нормативных правовых актов №4658, опубликованное 25 января 2017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