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9ae9d" w14:textId="399ae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Бурлинского района от 8 ноября 2019 года № 21 "Об утверждении Правил возмещения расходов на служебные командировки, в том числе в иностранные государства сотрудников местных исполнительных органов Бурлинского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Бурлинского района Западно-Казахстанской области от 18 февраля 2020 года № 63. Зарегистрировано Департаментом юстиции Западно-Казахстанской области 21 февраля 2020 года № 6045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нормативных правовых актах" акимат Бурлинского района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Бурлинского района от 8 ноября 2019 года № 21 "Об утверждении Правил возмещения расходов на служебные командировки, в том числе в иностранные государства сотрудников местных исполнительных органов Бурлинского района" (зарегистрированное в Реестре государственной регистрации нормативных правовых актов №5860, опубликованное 18 ноября 2019 года в Эталонном контрольном банке нормативных правовых актов Республики Казахстан).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отдела государственно-правовой работы аппарата акима района (Д.Муканова) обеспечить государственную регистрацию данного постановления в органах юстиции.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постановления возложить на руководителя аппарата акима Бурлинского района М.Нурмакова.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Сатканов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