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f5ec" w14:textId="04df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февраля 2020 года № 47-4. Зарегистрировано Департаментом юстиции Западно-Казахстанской области 19 февраля 2020 года № 6042. Утратило силу решением Бурлинского районного маслихата Западно-Казахстанской области от 22 декабря 2020 года № 57-3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определения размера и порядка оказания жилищной помощи малообеспеченным семьям (гражданам) в Бурлинском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№47-4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Бурлинском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Бурлинском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Бурлинском районе,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Бурлинском районе.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 - 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семье (гражданину)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 перерасчет ранее назначенной жилищной помощи.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№47- 4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 февраля 2014 года №18-5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№3475, опубликованное 10 апреля 2014 года в газете "Бөрлі жаршысы-Бурлинские вести").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13 марта 2017 года №13-3 "О внесении изменений в решение Бурлинского районного маслихата 27 февраля 2014 года №18-5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№4760, опубликованное 20 апреля 2017 года в Эталонном контрольном банке нормативных правовых актов Республики Казахстан).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28 августа 2018 года №29-2 "О внесении изменения и дополнений в решение Бурлинского районного маслихата 27 февраля 2014 года №18-5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№5333, опубликованное 13 сентября 2018 года в Эталонном контрольном банке нормативных правовых актов Республики Казахстан).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 ноября 2019 года №44-5 "О внесении изменений в решение Бурлинского районного маслихата 27 февраля 2014 года №18-5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№5876, опубликованное 11 декабря 2019 года в Эталонном контрольном банке нормативных правовых актов Республики Казахстан).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