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36e2" w14:textId="f793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Караултюбинского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57-15. Зарегистрировано Департаментом юстиции Западно-Казахстанской области 30 декабря 2020 года № 6735.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 О 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Караултюбинского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28717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27 740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30 172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Караултюбинского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 районном бюджете на 2021-2023 годы" (зарегистрированное в Реестре государственной регистрации нормативных правовых актов №6620).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23 556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гоа № 57-15 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№ 57-15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