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d83" w14:textId="fbec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 от 6 марта 2019 года № 12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27 марта 2020 года № 09. Зарегистрировано Департаментом юстиции Западно-Казахстанской области 27 марта 2020 года № 6100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города Уральск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 от 6 марта 2019 года № 12 "Об объявлении чрезвычайной ситуации природного характера" (зарегистрированное в Реестре государственной регистрации нормативных правовых актов № 5556, опубликованное 11 марта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города Уральска (И.Джазыкбаев)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города Уральск Мулкай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