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94e95" w14:textId="5e94e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по городу Уральск на 2020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Уральска Западно-Казахстанской области от 16 января 2020 года № 65. Зарегистрировано Департаментом юстиции Западно-Казахстанской области 31 января 2020 года № 6010. Утратило силу постановлением акимата города Уральска Западно-Казахстанской области от 8 декабря 2020 года № 2385</w:t>
      </w:r>
    </w:p>
    <w:p>
      <w:pPr>
        <w:spacing w:after="0"/>
        <w:ind w:left="0"/>
        <w:jc w:val="both"/>
      </w:pPr>
      <w:r>
        <w:rPr>
          <w:rFonts w:ascii="Times New Roman"/>
          <w:b w:val="false"/>
          <w:i w:val="false"/>
          <w:color w:val="ff0000"/>
          <w:sz w:val="28"/>
        </w:rPr>
        <w:t xml:space="preserve">
      Сноска. Утратило силу постановлением акимата города Уральска Западно-Казахстанской области от 08.12.2020 </w:t>
      </w:r>
      <w:r>
        <w:rPr>
          <w:rFonts w:ascii="Times New Roman"/>
          <w:b w:val="false"/>
          <w:i w:val="false"/>
          <w:color w:val="ff0000"/>
          <w:sz w:val="28"/>
        </w:rPr>
        <w:t>№ 2385</w:t>
      </w:r>
      <w:r>
        <w:rPr>
          <w:rFonts w:ascii="Times New Roman"/>
          <w:b w:val="false"/>
          <w:i w:val="false"/>
          <w:color w:val="ff0000"/>
          <w:sz w:val="28"/>
        </w:rPr>
        <w:t xml:space="preserve"> (вводится в действие с 01.01.2021).</w:t>
      </w:r>
    </w:p>
    <w:bookmarkStart w:name="z3" w:id="0"/>
    <w:p>
      <w:pPr>
        <w:spacing w:after="0"/>
        <w:ind w:left="0"/>
        <w:jc w:val="both"/>
      </w:pPr>
      <w:r>
        <w:rPr>
          <w:rFonts w:ascii="Times New Roman"/>
          <w:b w:val="false"/>
          <w:i w:val="false"/>
          <w:color w:val="000000"/>
          <w:sz w:val="28"/>
        </w:rPr>
        <w:t xml:space="preserve">
      В соответствии с Уголовно-исполнительным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5 июля 2014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(зарегистрированное в Реестре государственной регистрации нормативных правовых актов 8 июля 2016 года № 13898), акимат города ПОСТАНОВЛЯЕТ:</w:t>
      </w:r>
    </w:p>
    <w:bookmarkEnd w:id="0"/>
    <w:bookmarkStart w:name="z4" w:id="1"/>
    <w:p>
      <w:pPr>
        <w:spacing w:after="0"/>
        <w:ind w:left="0"/>
        <w:jc w:val="both"/>
      </w:pPr>
      <w:r>
        <w:rPr>
          <w:rFonts w:ascii="Times New Roman"/>
          <w:b w:val="false"/>
          <w:i w:val="false"/>
          <w:color w:val="000000"/>
          <w:sz w:val="28"/>
        </w:rPr>
        <w:t>
      1. Установить квоту рабочих мест для организаций, независимо от организационно-правовой формы и формы собственности от списочной численности работников организаций по городу Уральск на 2020 год в размере трех процентов:</w:t>
      </w:r>
    </w:p>
    <w:bookmarkEnd w:id="1"/>
    <w:bookmarkStart w:name="z5" w:id="2"/>
    <w:p>
      <w:pPr>
        <w:spacing w:after="0"/>
        <w:ind w:left="0"/>
        <w:jc w:val="both"/>
      </w:pPr>
      <w:r>
        <w:rPr>
          <w:rFonts w:ascii="Times New Roman"/>
          <w:b w:val="false"/>
          <w:i w:val="false"/>
          <w:color w:val="000000"/>
          <w:sz w:val="28"/>
        </w:rPr>
        <w:t xml:space="preserve">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настоящего постановления;</w:t>
      </w:r>
    </w:p>
    <w:bookmarkEnd w:id="2"/>
    <w:bookmarkStart w:name="z6" w:id="3"/>
    <w:p>
      <w:pPr>
        <w:spacing w:after="0"/>
        <w:ind w:left="0"/>
        <w:jc w:val="both"/>
      </w:pPr>
      <w:r>
        <w:rPr>
          <w:rFonts w:ascii="Times New Roman"/>
          <w:b w:val="false"/>
          <w:i w:val="false"/>
          <w:color w:val="000000"/>
          <w:sz w:val="28"/>
        </w:rPr>
        <w:t xml:space="preserve">
      для трудоустройства лиц, освобожденных из мест лишения свободы, согласно </w:t>
      </w:r>
      <w:r>
        <w:rPr>
          <w:rFonts w:ascii="Times New Roman"/>
          <w:b w:val="false"/>
          <w:i w:val="false"/>
          <w:color w:val="000000"/>
          <w:sz w:val="28"/>
        </w:rPr>
        <w:t>приложению 2</w:t>
      </w:r>
      <w:r>
        <w:rPr>
          <w:rFonts w:ascii="Times New Roman"/>
          <w:b w:val="false"/>
          <w:i w:val="false"/>
          <w:color w:val="000000"/>
          <w:sz w:val="28"/>
        </w:rPr>
        <w:t xml:space="preserve"> настоящего постановления;</w:t>
      </w:r>
    </w:p>
    <w:bookmarkEnd w:id="3"/>
    <w:bookmarkStart w:name="z7" w:id="4"/>
    <w:p>
      <w:pPr>
        <w:spacing w:after="0"/>
        <w:ind w:left="0"/>
        <w:jc w:val="both"/>
      </w:pPr>
      <w:r>
        <w:rPr>
          <w:rFonts w:ascii="Times New Roman"/>
          <w:b w:val="false"/>
          <w:i w:val="false"/>
          <w:color w:val="000000"/>
          <w:sz w:val="28"/>
        </w:rPr>
        <w:t xml:space="preserve">
      для трудоустройства лиц, состоящих на учете службы пробации, согласно </w:t>
      </w:r>
      <w:r>
        <w:rPr>
          <w:rFonts w:ascii="Times New Roman"/>
          <w:b w:val="false"/>
          <w:i w:val="false"/>
          <w:color w:val="000000"/>
          <w:sz w:val="28"/>
        </w:rPr>
        <w:t>приложению 3</w:t>
      </w:r>
      <w:r>
        <w:rPr>
          <w:rFonts w:ascii="Times New Roman"/>
          <w:b w:val="false"/>
          <w:i w:val="false"/>
          <w:color w:val="000000"/>
          <w:sz w:val="28"/>
        </w:rPr>
        <w:t xml:space="preserve"> настоящего постановления.</w:t>
      </w:r>
    </w:p>
    <w:bookmarkEnd w:id="4"/>
    <w:bookmarkStart w:name="z8" w:id="5"/>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Уральска от 21 февраля 2019 года № 470 "Об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и лиц, освобожденных из мест лишения свободы, а также лиц, состоящих на учете службы пробации по городу Уральск на 2019 год" (зарегистрированное в Реестре государственной регистрации нормативных правовых актов № 5547, опубликованное 5 марта 2019 года в Эталонном контрольном банке нормативных правовых актов Республики Казахстан).</w:t>
      </w:r>
    </w:p>
    <w:bookmarkEnd w:id="5"/>
    <w:bookmarkStart w:name="z9" w:id="6"/>
    <w:p>
      <w:pPr>
        <w:spacing w:after="0"/>
        <w:ind w:left="0"/>
        <w:jc w:val="both"/>
      </w:pPr>
      <w:r>
        <w:rPr>
          <w:rFonts w:ascii="Times New Roman"/>
          <w:b w:val="false"/>
          <w:i w:val="false"/>
          <w:color w:val="000000"/>
          <w:sz w:val="28"/>
        </w:rPr>
        <w:t>
      3. Руководителю государственного учреждения "Отдел занятости и социальных программ" (Е.Галиев) обеспечить государственную регистрацию данного постановления в органах юстиции.</w:t>
      </w:r>
    </w:p>
    <w:bookmarkEnd w:id="6"/>
    <w:bookmarkStart w:name="z10" w:id="7"/>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города Нарымбетова Б.Х.</w:t>
      </w:r>
    </w:p>
    <w:bookmarkEnd w:id="7"/>
    <w:bookmarkStart w:name="z11" w:id="8"/>
    <w:p>
      <w:pPr>
        <w:spacing w:after="0"/>
        <w:ind w:left="0"/>
        <w:jc w:val="both"/>
      </w:pPr>
      <w:r>
        <w:rPr>
          <w:rFonts w:ascii="Times New Roman"/>
          <w:b w:val="false"/>
          <w:i w:val="false"/>
          <w:color w:val="000000"/>
          <w:sz w:val="28"/>
        </w:rPr>
        <w:t>
      5. Настоящее постановление вводится в действие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Уральска</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Шыныбеков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Уральск</w:t>
            </w:r>
            <w:r>
              <w:br/>
            </w:r>
            <w:r>
              <w:rPr>
                <w:rFonts w:ascii="Times New Roman"/>
                <w:b w:val="false"/>
                <w:i w:val="false"/>
                <w:color w:val="000000"/>
                <w:sz w:val="20"/>
              </w:rPr>
              <w:t>от 16 января 2020 года № 65</w:t>
            </w:r>
          </w:p>
        </w:tc>
      </w:tr>
    </w:tbl>
    <w:bookmarkStart w:name="z14" w:id="9"/>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w:t>
      </w:r>
      <w:r>
        <w:br/>
      </w:r>
      <w:r>
        <w:rPr>
          <w:rFonts w:ascii="Times New Roman"/>
          <w:b/>
          <w:i w:val="false"/>
          <w:color w:val="000000"/>
        </w:rPr>
        <w:t>оставшихся до наступления совершеннолетия без попечения родителей, являющихся</w:t>
      </w:r>
      <w:r>
        <w:br/>
      </w:r>
      <w:r>
        <w:rPr>
          <w:rFonts w:ascii="Times New Roman"/>
          <w:b/>
          <w:i w:val="false"/>
          <w:color w:val="000000"/>
        </w:rPr>
        <w:t>выпускниками организаций образования по городу Уральск на 2020 год</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6086"/>
        <w:gridCol w:w="1908"/>
        <w:gridCol w:w="1739"/>
        <w:gridCol w:w="1662"/>
      </w:tblGrid>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квоты</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"Западно-Казахстанский государственный университет имени Махамбета Утемисова" Министерства образования и науки Республики Казахстан</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"Западно-Казахстанский аграрно-технический университет имени Жангир хана"</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"Высший педагогический колледж имени Ж.Досмухамедова" управления образования акимата Западно-Казахстанской области</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"Городская поликлиника № 2" на праве хозяйственного ведения управления здравоохранения акимата Западно-Казахстанской области</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"Городская поликлиника № 3" управления здравоохранения акимата Западно-Казахстанской области</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"ЖАЙЫҚ ЖАРЫҒЫ"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"Дорожно-транспортный колледж имени А.Иманова" управления образования акимата Западно-Казахстанской области</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"Высший аграрно-технический колледж" Управления образования акимата Западно-Казахстанской области"</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"Городская поликлиника № 4" на праве хозяйственного ведения Управления здравоохранения акимата Западно-Казахстанской области</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Уральск</w:t>
            </w:r>
            <w:r>
              <w:br/>
            </w:r>
            <w:r>
              <w:rPr>
                <w:rFonts w:ascii="Times New Roman"/>
                <w:b w:val="false"/>
                <w:i w:val="false"/>
                <w:color w:val="000000"/>
                <w:sz w:val="20"/>
              </w:rPr>
              <w:t>от 16 января 2020 года № 65</w:t>
            </w:r>
          </w:p>
        </w:tc>
      </w:tr>
    </w:tbl>
    <w:bookmarkStart w:name="z16" w:id="10"/>
    <w:p>
      <w:pPr>
        <w:spacing w:after="0"/>
        <w:ind w:left="0"/>
        <w:jc w:val="left"/>
      </w:pPr>
      <w:r>
        <w:rPr>
          <w:rFonts w:ascii="Times New Roman"/>
          <w:b/>
          <w:i w:val="false"/>
          <w:color w:val="000000"/>
        </w:rPr>
        <w:t xml:space="preserve"> Квота рабочих мест для трудоустройства лиц, освобожденных из мест</w:t>
      </w:r>
      <w:r>
        <w:br/>
      </w:r>
      <w:r>
        <w:rPr>
          <w:rFonts w:ascii="Times New Roman"/>
          <w:b/>
          <w:i w:val="false"/>
          <w:color w:val="000000"/>
        </w:rPr>
        <w:t>лишения свободы по городу Уральск на 2020 год</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4"/>
        <w:gridCol w:w="6682"/>
        <w:gridCol w:w="1875"/>
        <w:gridCol w:w="1355"/>
        <w:gridCol w:w="1294"/>
      </w:tblGrid>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квоты</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"Западно-Казахстанская машиностроительная компания"</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"Западно-Казахстанская распределительная электросетевая компания"</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"Жайыктеплоэнерго"</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"Талап"</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"Батыс су арнасы"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"КВАНТ"</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"Кублей"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Акционерное общество "Желаевский комбинат хлебопродуктов"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"УралТехСервис"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"АЛЬТАИР"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"Стройкомбинат"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"Западно-Казахстанская Корпорация Строительных материалов"</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"QHSE-Akbarys"</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"Строительно-коммерческая фирма "Жаиксельстрой"</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"КазАрмапром"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"ПСП "СЕРИК"</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Уральск</w:t>
            </w:r>
            <w:r>
              <w:br/>
            </w:r>
            <w:r>
              <w:rPr>
                <w:rFonts w:ascii="Times New Roman"/>
                <w:b w:val="false"/>
                <w:i w:val="false"/>
                <w:color w:val="000000"/>
                <w:sz w:val="20"/>
              </w:rPr>
              <w:t>от 16 января 2020 года № 65</w:t>
            </w:r>
          </w:p>
        </w:tc>
      </w:tr>
    </w:tbl>
    <w:bookmarkStart w:name="z18" w:id="11"/>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по городу Уральск на 2020 год</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
        <w:gridCol w:w="7788"/>
        <w:gridCol w:w="1282"/>
        <w:gridCol w:w="1169"/>
        <w:gridCol w:w="1117"/>
      </w:tblGrid>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квоты</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"Мирлан"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"Батыс Энергоресурсы"</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"Тәуекел"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"СКФ Отделстрой"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"Стекло-Сервис"</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"Фирма "Родник"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"Орал Таза Сервис"</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"Агран"</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"Уральская торгово-промышленная компания"</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"БАТАЛАСУ"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"Элита"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"Орал Жан-Ойл"</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"Уральская птицефабрика"</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Уральский филиал Товарищества с ограниченной ответственностью "Гелиос"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"KazConstructionGroup"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"ОралТранс"</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