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32f2" w14:textId="9b83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Шемонаихинского районного маслихата от 29 марта 2018 года № 23/4-VI "О ставках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6 апреля 2020 года № 50/10-VI. Зарегистрировано Департаментом юстиции Восточно-Казахстанской области 13 апреля 2020 года № 6882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марта 2018 года № 23/4-VI "О ставках фиксированного налога" (зарегистрировано в реестре государственной регистрации нормативных правовых актов за № 5-19-178, опубликовано в Эталонном контрольном банке нормативных правовых актов Республики Казахстан в электронном виде 26 апреля 2018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