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61f3" w14:textId="63f6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Урджарского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22 декабря 2020 года № 57-742/VI. Зарегистрировано Департаментом юстиции Восточно-Казахстанской области 24 декабря 2020 года № 8026.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44/495-VI от 14 декабря 2020 года "Об областном бюджете на 2021-2023 годы" (зарегистрировано в Реестре государственной регистрации нормативных правовых актов за номером 7989)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18 812 988,4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1 739 408,0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26 590,3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15 360,0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17 031 630,1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18 877 254,5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32 315,0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28 942,0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- 96 581,1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96 581,1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61 257,0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28 942,0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64 266,1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Урджарского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11-157/VII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на 2021 год объемы субвенций, передаваемые из районного бюджета в бюджеты сельских округов в сумме 502 335,0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Акжарскому сельскому округу -14 843,0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Акшокинскому сельскому округу – 16 962,0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Алтыншокинскому сельскому округу – 21 876,0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Баркытбельскому сельскому округу – 17 911,0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Бахтинскому сельскому округу – 23 027,0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Бестерекскому сельскому округу – 17 694,0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Егинсуйскому сельскому округу – 17 778,0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Ельтайскому сельскому округу – 17 935,0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 Тилекскому сельскому округу – 16 805,0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Жогаргы Егинсуйскому сельскому округу – 14 773,0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Кабанбайскому сельскому округу – 19 818,0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Карабулакскому сельскому округу – 18 095,0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Карабутинскому сельскому округу – 15 823,0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Каратальскому сельскому округу – 18 232,0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Каратуминскому сельскому округу – 14 988,0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Келдымуратовскому сельскому округу – 14 289,0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Кокозекскому сельскому округу – 12 889,0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Коктальскому сельскому округу – 11 554,0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Коктерекскому сельскому округу – 19 034,0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Колдененскому сельскому округу – 14 201,0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Қаракольскому сельскому округу – 20 568,0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Қоныршаулинскому сельскому округу – 28 390,0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Маканчинскому сельскому округу – 35 832,0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Науалинскому сельскому округу – 20 546,0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Салкынбельскому сельскому округу – 15 800,0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Урджарскому сельскому округу – 26 919,0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Шолпанскому сельскому округу- 15 753,0 тысяч тенге.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2021 год в сумме 30 137,0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программ развития бюджета Урджарского района на 2021-2023 годы, направленных на реализацию бюджетных инвестиционных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некоторые решения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решение вводится в действие с 1 января 2021 года.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57-742/VI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11-157/VII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             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18 812 988,4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17 031 630,1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17 031 585,7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18 877 254,5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981 362,5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6 787 131,1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1 254 409,4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5 386 693,9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529 554,3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529 554,3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8 205 267,7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8 205 267,7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8 205 267,7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-96 581,1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57-742/VI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13 247 778,0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11 740 913,0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11 740 913,0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13 247 778,0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8 196 830,0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8 196 830,0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8 196 830,0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7 694 495,0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57-742/VI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12 704 056,0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12 704 056,0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8 196 830,0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8 196 830,0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8 196 830,0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7 694 495,0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57-742/VI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2021-2023 годы, направленных на реализацию бюджетных 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Урджарского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11-157/VII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5 688 193,4   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650 272,0       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106 550,0      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466     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жилого дома селе Урджар, Урджарского района (без наружных инженерных сетей)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жилого дома селе Урджар, Урджарского района (без наружных инженерных сетей)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воздушной линии для обеспечения электроэнергией дома животновода и кашары расположенного 20 км северовосточнее села Карабулак,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воздушной линии для обеспечения электроэнергией дома животновода и кашары расположенного 20 км северовосточнее села Карабулак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канализационных сетей и полей фильтрации на побережье озера Алаколь,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ВЛ 110 кВ от ПС 110/35/10 кВ "Маканчи" до ПС 35/10 кВ "Коктал"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инженерно-коммуникационной инфраструктуры двухквартирных жилых домов в селе Урджар,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инженерно-коммуникационной инфраструктуры двухквартирных жилых домов в селе Маканчи,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канализационных сетей и полей фильтрации на побережье озера Алаколь,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5 253 184,0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5 253 184,0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5 253 184,0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4 900 786,0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Маканчи,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868 929,0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Бахты,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 (3 очередь)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Елтай,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Жогаргы Егинсу,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Акжар,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436 453,0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Шолпан,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245 157,0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Баркытбел,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Лайбулак,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315 663,0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Айтбай,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421 027,0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Маканчи,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 (3 очередь)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Бахты, Урджарского района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Елтай,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Акжар,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Жогаргы Егинсу,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Жанай,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Егинсу,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Айтбай,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Каратал,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канализационных стоков на побережье Алаколь, в селе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Баркытбел,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71 263,0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Лайбулак,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Шолпан,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Некрасовка,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Малак,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Казымбет,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Ер-Кабанбай,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Кызыл Ту,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Бекет,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спортивного модуля в селе Таскескен,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скотомогильников в селе Урджар, Маканчи, Таскескен, Бахты и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взлетно-посадочной полосы аэропорта в селе Урджар,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подъездного железнодорожного тупика ТОО "Ak Minerals" на разъезде №22, Аягозского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5 699 293,4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57-742/VI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признанных утратившими силу решений Урджарского районного маслихата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6485, опубликовано в Эталонном контрольном банке нормативных правовых актов Республики Казахстан в электронном виде 14 января 2020 года, в газете "Пульс времени/Уақыт тынысы" от 16 января 2020 года) в том числе 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февраля 2020 года № 50-580/VI "О внесении изменений в решение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6756, опубликовано в Эталонном контрольном банке нормативных правовых актов Республики Казахстан в электронном виде 16 марта 2020 года, в газете "Пульс времени/Уақыт тынысы" от 2 апреля 2020 года);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16 апреля 2020 года № 51-625/VI "О внесении изменений в решение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6929, опубликовано в Эталонном контрольном банке нормативных правовых актов Республики Казахстан в электронном виде 21 апреля 2020 года, в газете "Пульс времени/Уақыт тынысы" от 27 апреля 2020 года);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апреля 2020 года № 52-643/VI "О внесении изменений в решение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7050, опубликовано в Эталонном контрольном банке нормативных правовых актов Республики Казахстан в электронном виде 13 мая 2020 года, в газете "Пульс времени/Уақыт тынысы" от 25 мая и 1 июня 2020 года);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июня 2020 года № 53-653/VI "О внесении изменений в решение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7278, опубликовано в Эталонном контрольном банке нормативных правовых актов Республики Казахстан в электронном виде 13 июля 2020 года, в газете "Пульс времени/Уақыт тынысы" от 27 и 30 июля 2020 года);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сентября 2020 года № 54-675/VI "О внесении изменений в решение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7616, опубликовано в Эталонном контрольном банке нормативных правовых актов Республики Казахстан в электронном виде 8 октября 2020 года, в газете "Пульс времени/Уақыт тынысы" от 29 октября 2020 года);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ноября 2020 года № 56-727/VI "О внесении изменений в решение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7917, опубликовано в Эталонном контрольном банке нормативных правовых актов Республики Казахстан в электронном виде 7 декабря 2020 года, в газете "Пульс времени/Уақыт тынысы" от 20 декабря 2020 года);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