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a5af" w14:textId="ae0a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Коктальского сельского округа от 5 марта 2020 года № 5 "Об установлении ограничительных мероприятий в крестьянском хозяйстве "Жулдыз" на участке Сайканбай Коктальского сельского округа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Коктальского сельского округа Урджарского района Восточно-Казахстанской области от 29 июня 2020 года № 13. Зарегистрировано Департаментом юстиции Восточно-Казахстанской области 3 июля 2020 года № 7262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и.о.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29 мая 2020 года № 173 аким Коктальского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"Жулдыз" на участке Сайканбай в Коктальском сельском округе Урджарского района, в связи с проведением комплекса ветеринарных мероприятий по ликвидации очага заболевания по бруцеллезу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Коктальского сельского округа от 05 марта 2020 года № 5 "Об установлении ограничительных мероприятий в крестьянском хозяйстве "Жулдыз" на участке Сайканбай в Коктальском сельском округе Урджарского района (зарегистрировано в Реестре государственной регистрации нормативных правовых актов за № 6751 от 11 марта 2020 года, опубликовано в эталонном контрольном банке нормативных правовых актов Республики Казахстан в электронном виде 16 марта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Коктальского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Урджарского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Урджарского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