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7212" w14:textId="c1d7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Коктальского сельского округа Урджарского района Восточно-Казахстанской области от 4 мая 2020 года № 12. Зарегистрировано Департаментом юстиции Восточно-Казахстанской области 4 мая 2020 года № 7038. Утратило силу решением акима Коктальского сельского округа Урджарского района Восточно-Казахстанской области от 3 июля 2020 года № 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Коктальского сельского округа Урджарского района Восточно-Казахстанской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руководителя Урджарской районной территориальной инспекции комитета ветеринарного контроля и надзора министерства сельского хозяйства Республики Казахстан от 1 мая 2020 года № 128 аким Коктальского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пастереллез среди крупного рогатого скота в Коктальском сельском округе Урджарского района, установить ограничительные мероприятия в селе Коктал Коктальского сельского округа, на территории крестьянских хозяйств "Адам", "Аян", "Мухит", "Ерсултан".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Коктальского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направить его копию на официальное опубликование в периодических печатных изданиях, распространяемых на территории Урджарского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решения на интернет-ресурсе акимата Урджарского района после опубликования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со дня его первого официального опубликования и распространяется на события, возникшие с 1 мая 2020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Коктальского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