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151a" w14:textId="bf81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30 декабря 2019 года № 341 "О бюджете сельских округов и поселков Уланского района на 2020-2022"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15 декабря 2020 года № 414. Зарегистрировано Департаментом юстиции Восточно-Казахстанской области 21 декабря 2020 года № 7992. Утратило силу - решением Уланского районного маслихата Восточно-Казахстанской области от 30 декабря 2020 года № 439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30.12.2020 № 439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27 ноября 2020 года № 410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2019 года № 330 "О бюджете Уланского района на 2020-2022 годы" (зарегистрировано в Реестре государственной регистрации нормативных правовых актов за номером 7941)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2019 года № 341 "О бюджетах поселков и сельских округов Уланского района на 2020-2022 годы" (зарегистрировано в Реестре государственной регистрации нормативных правовых актов за номером 6682,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25291,3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10036,3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15255,0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27727,0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-2435,7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2435,7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2435,7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Айыртауского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37045,5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5510,1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31535,4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38015,4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-969,9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969,9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969,9 тысяч тенге";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Айыртауского сельского округа на 2020 год целевые текущие трансферты в сумме 18715,4 тыс.тенге";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Асубулак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44522,5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7928,2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36594,3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46868,4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-2345,9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2345,9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2345,9 тысяч тенге";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поселка Асубулак на 2020 год целевые текущие трансферты в сумме 28051,3 тыс.тенге";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Бозанбайского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137425,5 тысяч тенге, в том числе: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6257,0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131168,5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139985,3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-2559,8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2559,8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- 2559,8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Бозанбайского сельского округа на 2020 год целевые текущие трансферты в сумме 120547,5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поселка Касыма Кайсенова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–79926,8 тысяч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19884,0 тысячи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60042,8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86669,7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-6742,9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6742,9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6742,9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поселка Касыма Кайсенова на 2020 год целевые текущие трансферты в сумме 27200,8 тыс.тенге";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Саратовского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21396,0 тысяч тенге, в том числе: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3322,0 тысячи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18074,0 тысячи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23405,2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-2009,2 тысячи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2009,2 тысячи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2009,2 тысячи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Таврического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61733,8 тысяч тенге, в том числе: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12540,0 тысяч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49193,8 тысяч тенге;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64614,1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-2880,3 тысячи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2880,3 тысячи тенге;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2880,3 тысячи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>) изложить с следующей редакции: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Таврического сельского округа на 2020 год целевые текущие трансферты в сумме 37266,8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Таргынского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27702,6 тысяч тенге, в том числе: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6116,0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21466,6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28926,0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-1223,4 тысячи тенге;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1223,4 тысячи тенге;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1223,4 тысячи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Таргынского сельского округа на 2020 год целевые текущие трансферты в сумме 9455,6 тыс.тенге";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Толеген Тохтаровского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19810,4 тысяч тенге, в том числе: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6334,0 тысячи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13476,4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20327,0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-516,6 тысяч тенге;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516,6 тысяч тенге;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516,6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Толеген Тохтаровского сельского округа на 2020 год целевые текущие трансферты в сумме 13476,4 тыс.тенге.";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Егинсуского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38507,9 тысяч тенге, в том числе: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4208,0 тысяч тенге;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866,9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33433,0 тысячи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38507,9 тысяч тенге;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:</w:t>
      </w:r>
    </w:p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Азовского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37685,7 тысяч тенге, в том числе: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1185,0 тысяч тенге;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36500,7 тысяч тенге;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37685,7 тысяч тенге;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Азовского сельского округа на 2020 год целевые текущие трансферты в сумме 15000,7 тыс.тенге";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Багратионовского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30905,0 тысяч тенге, в том числе: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14326,0 тысячи тенге;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16579,0 тысяч тенге;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30905,0 тысяч тенге;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Багратионовского сельского округа на 2020 год целевые текущие трансферты в сумме 10900,0 тыс.тенге";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Каменского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28592,3 тысяч тенге, в том числе: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2531,0 тысяч тенге;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26061,3 тысяч тенге;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28592,3 тысяч тенге;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3"/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Каменского сельского округа на 2020 год целевые текущие трансферты в сумме 14401,3 тыс.тенге";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Усть-Каменогорского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20804,0 тысяч тенге, в том числе: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4297,0 тысяч тенге;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16507,0 тысяч тенге;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20804,0 тысяч тенге;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62"/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Алмасайского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65"/>
    <w:bookmarkStart w:name="z2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18879,0 тысяч тенге, в том числе:</w:t>
      </w:r>
    </w:p>
    <w:bookmarkEnd w:id="266"/>
    <w:bookmarkStart w:name="z2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- 3721,0 тысяч тенге;</w:t>
      </w:r>
    </w:p>
    <w:bookmarkEnd w:id="267"/>
    <w:bookmarkStart w:name="z29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268"/>
    <w:bookmarkStart w:name="z2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69"/>
    <w:bookmarkStart w:name="z3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15158,0 тысяч тенге;</w:t>
      </w:r>
    </w:p>
    <w:bookmarkEnd w:id="270"/>
    <w:bookmarkStart w:name="z30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18879,0 тысяч тенге;</w:t>
      </w:r>
    </w:p>
    <w:bookmarkEnd w:id="271"/>
    <w:bookmarkStart w:name="z3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2"/>
    <w:bookmarkStart w:name="z30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3"/>
    <w:bookmarkStart w:name="z3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76"/>
    <w:bookmarkStart w:name="z3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77"/>
    <w:bookmarkStart w:name="z30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78"/>
    <w:bookmarkStart w:name="z3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79"/>
    <w:bookmarkStart w:name="z3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80"/>
    <w:bookmarkStart w:name="z31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81"/>
    <w:bookmarkStart w:name="z31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Настоящее решение вводится в действие с 1 января 2020 года.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2020 года № 414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1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2020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2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2020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2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2020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2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2020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998"/>
        <w:gridCol w:w="1090"/>
        <w:gridCol w:w="3107"/>
        <w:gridCol w:w="5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137425,5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131168,5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131168,5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131168,5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120547,5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3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2020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3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2020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3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2020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4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2020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4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2020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4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2020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4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2020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5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2020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5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2020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5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2020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6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2020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