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2138" w14:textId="33f2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51-5 "О бюджете Жанаауылского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ноября 2020 года № 63-5. Зарегистрировано Департаментом юстиции Восточно-Казахстанской области 11 ноября 2020 года № 7794. Утратило силу - решением Тарбагатайского районного маслихата Восточно-Казахстанской области от 30 декабря 2020 года № 67-5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октября 2020 года № 62-2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7738)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Жанаауылского сельского округа Тарбагатайского района на 2020-2022 годы" от 13 января 2020 года № 51-5 (зарегистрировано в Реестре государственной регистрации нормативных правовых актов за номером 6676, опубликовано в Эталонном контрольном банке нормативных прововых актов Республики Казахстан в электронном виде 28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Жанаауылского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37 749,5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35 263,5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37 749,5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Жанаауылского сельского округа Тарбагатайского района на 2020 год предусмотрены целевые текущие трансферты из районного бюджета в сумме – 13 856,5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63-5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