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666c" w14:textId="2dd6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51-10 "О бюджете Кокжыринского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58-5. Зарегистрировано Департаментом юстиции Восточно-Казахстанской области 23 июля 2020 года № 7399. Утратило силу - решением Тарбагатайского районного маслихата Восточно-Казахстанской области от 30 декабря 2020 года № 67-10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67-10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51-10 "О бюджете Кокжиринского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6666,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Кокжыринского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32 059,5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26 772,5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34 013,8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- 1 954,3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1954,3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1 954,3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Кокжыринского сельского округа Тарбагатайского района на 2020 год предусмотрены целевые текущие трансферты из районного бюджета в сумме – 6 333,5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34 013,8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