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8b22" w14:textId="8d38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51-9 "О бюджете Киндиктинского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7 апреля 2020 года № 53-9. Зарегистрировано Департаментом юстиции Восточно-Казахстанской области 17 апреля 2020 года № 6940. Утратило силу - решением Тарбагатайского районного маслихата Восточно-Казахстанской области от 31 декабря 2020 года № 67-9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Тарбагатайского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67-9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27 марта 2020 года № 52-6 "О внесении изменений в решение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6849)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Киндиктинского сельского округа Тарбагатайского района на 2020-2022 годы" от 13 января 2020 года № 51-9 (зарегистрировано в Реестре государственной регистрации нормативных правовых актов за номером 6664, опубликовано в Эталонном контрольном банке нормативных прововых актов Республики Казахстан в электронном виде 28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Киндиктинского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41 792,0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2 485,0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39 307,0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41 792,0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Киндиктинского сельского округа Тарбагатайского района на 2020 год предусмотрены целевые текущие трансферты из районного бюджета в сумме – 10 402,0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2020 года № 53-9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