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06f0" w14:textId="47b06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селах Аққала, Жаңа-Жол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Аккала Кокпектинского района Восточно-Казахстанской области от 7 июля 2020 года № 3. Зарегистрировано Департаментом юстиции Восточно-Казахстанской области 13 июля 2020 года № 7332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Восточно-Казахстанской областной ономастической комиссии от 7 ноября 2017 года и учитывая мнение жителей сел Аққала, Жаңа-Жол, аким сельского округа Аққала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Аққала Кокпектинского района следующие улицы: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Центральная на улицу Тәуелсіздік;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Верхняя на улицу Достық;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Новая на улицу Жастар.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в селе Жаңа-Жол Кокпектинского района следующие улицы: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Центральная на улицу Атамекен;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Комсомольская на улицу Еспе.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сельского округа Аққала" Кокпектинского района в установленном законодательством Республики Казахстан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Кокпектинского района;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Кокпектинского района после официального опубликования.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Аккала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