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ca7c" w14:textId="000c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56-5. Зарегистрировано Департаментом юстиции Восточно-Казахстанской области 31 декабря 2020 года № 8174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Кокпектинского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318 697,4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301 887,4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324 765,6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44-5 "О бюджете Кокпектинского сельского округа на 2020-2022 годы" (зарегистрировано в Реестре государственной регистрации нормативных правовых актов за № 6542, опубликовано в Эталонном контрольном банке нормативных правовых актов Республики Казахстан в электронном виде 20 января 2020 года).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46-5 "О внесении изменений в решение Кокпектинского районного маслихата от 6 января 2020 года № 44-5 "О бюджете Кокпектинского сельского округа на 2020-2022 годы" (зарегистрировано в Реестре государственной регистрации нормативных правовых актов за № 7007, опубликовано в Эталонном контрольном банке нормативных правовых актов Республики Казахстан в электронном виде 4 мая 2020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51-5/3 "О внесении изменений в решение Кокпектинского районного маслихата от 6 января 2020 года № 44-5 "О бюджете Кокпектинского сельского округа на 2020-2022 годы" (зарегистрировано в Реестре государственной регистрации нормативных правовых актов за № 7658,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2020 года № 54-2 "О внесении изменений в решение Кокпектинского районного маслихата от 6 января 2020 года № 44-5 "О бюджете Кокпектинского сельского округа на 2020-2022 годы" (зарегистрировано в Реестре государственной регистрации нормативных правовых актов за № 8024, опубликовано в Эталонном контрольном банке нормативных правовых актов Республики Казахстан в электронном виде 28 декабря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