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bfd0" w14:textId="755b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Маркакольского сельского округа от 20 июня 2019 года за № 2 "Об установлении ограничительных мероприятий в селе Карачилик Маркакольского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Маркакольского сельского округа Курчумского района Восточно-Казахстанской области от 4 февраля 2020 года № 1. Зарегистрировано Департаментом юстиции Восточно-Казахстанской области 7 февраля 2020 года № 6724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31 декабря 2019 года за № 920 аким Маркакольского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Карачилик Маркакольского сельского округа Курчумского района в связи с положительным результатом проведенных оздоровительных работ за счет Республиканского бюджета среди заболевших бруцеллезом крупно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Маркакольского сельского округа от 20 июня 2019 года № 2 "Об установлении ограничительных мероприятии в населенном пункте Карашилик Маркакольского сельского округа Курчумского района" (зарегистрировано в Реестре государственной регистрации нормативных правовых актов от 24 июня 2019 года № 6032, и опубликован в Эталонном контрольном банке нормативных правовых актов Республики Казахстан в электронном виде 28 июня 2019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Маркакольского сельского округа"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Маркакольского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