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4881" w14:textId="5744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Полянское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77/9-VI. Зарегистрировано Департаментом юстиции Восточно-Казахстанской области 29 декабря 2020 года № 8077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Полянское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сельского округа Полянское на 2021 год объем субвенций из районного бюджета в сумме 13415,0 тысяч тенге.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сельского округа Полянское на 2021 год объем трансфертов из районного бюджета в сумме 3623,0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2021 год объем трансфертов из областного бюджета в сумме 500,0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 VI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61/10-VI "О бюджете Первороссийского сельского округа на 2020-2022 годы" (зарегистрировано в Реестре государственной регистрации нормативных правовых актов № 6514, опубликовано в Эталонном контрольном банке нормативных правовых актов Республики Казахстан в электронном виде 18 января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69/8-VI "О внесении изменений и дополнения в решение маслихата района Алтай от 5 января 2020 года № 61/10-VI "О бюджете Первороссийского сельского округа на 2020-2022 годы" (зарегистрировано в Реестре государственной регистрации нормативных правовых актов № 7314,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ноября 2020 года № 73/18-VI "О внесении изменений и дополнения в решение маслихата района Алтай от 5 января 2020 года № 61/10-VI "О бюджете сельского округа Полянское на 2020-2022 годы" (зарегистрировано в Реестре государственной регистрации нормативных правовых актов № 7925, опубликовано в Эталонном контрольном банке нормативных правовых актов Республики Казахстан в электронном виде 8 декабря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