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b0bf" w14:textId="fe5b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61/9-VI "О бюджете поселка Прибрежный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73/10-VI. Зарегистрировано Департаментом юстиции Восточно-Казахстанской области 10 декабря 2020 года № 7952. Утратило силу - решением маслихата района Алтай Восточно-Казахстанской области от 25 декабря 2020 года № 77/10-VI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61/9-VI "О бюджете поселка Прибрежный на 2020-2022 годы" (зарегистрировано в Реестре государственной регистрации нормативных правовых актов за № 6524,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23456,5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1870,1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1180,8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20405,6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23456,5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Прибрежный на 2020 год объем трансфертов из районного бюджета в сумме 3256,0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2-2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поселка Прибрежный на 2020 год объем трансфертов из областного бюджета в сумме 2572,7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