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a89a" w14:textId="681a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 района Алтай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21 мая 2020 года № 173. Зарегистрировано Департаментом юстиции Восточно-Казахстанской области 29 мая 2020 года № 7131. Утратило силу - постановлением акимата района Алтай Восточно-Казахстанской области от 15 января 2021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Алтай Восточно-Казахстанской области от 15.01.2021 № 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акимат района Алтай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 района Алтай,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5 марта 2016 года № 66 "Об определении перечня должностей специалистов в области социального обеспечения, образования, культуры, ветеринарии, являющихся гражданскими служащими и работающих в сельской местности", (зарегистрированное в Реестре государственной регистрации нормативных правовых актов за № 4477, опубликованное в Эталонном контрольном банке нормативных правовых актов Республики Казахстан в электронном виде 29 апреля 2016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____________2020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173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 района Алтай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ассистент центра занятости населения;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детьми-инвалидами и инвалидами старше 18 лет с психоневрологическими заболеваниями;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престарелыми и инвалидами.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Должности специалистов в области образования и спорта: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руководитель и заместитель руководителя государственного учреждения и казенного предприятия;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дошкольного государственного учреждения и казенного предприятия;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библиотекой, интернатом, мастерской;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учителя всех специальностей;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старший воспитатель;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воспитатель;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мастер;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методист;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художественный руководитель;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педагог-психолог;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логопед;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старший вожатый;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преподаватель-организатор начальной военной подготовки;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педагог-организатор;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библиотекарь;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медицинская сестра;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социальный педагог;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педагог дополнительного образования;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тренер-преподователь;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хореограф;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инструктор;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концертмейстер;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лаборант.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Должности специалистов в области культуры: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старший библиотекарь;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библиотекарь;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старший культорганизатор;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культорганизатор;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концертмейстер;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аккомпаниатор;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хореограф;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режиссер;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режиссер массовых мероприятий;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звукорежиссер;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звукооператор;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хормейстер;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музыкальный руководитель;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руководитель вокальной группы;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руководитель изостудии; 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руководитель студии;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руководитель кружка; 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руководитель танцевального коллектива;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руководитель вокальной студии;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руководитель хора;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руководитель самодеятельного коллектива; 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руководитель народного коллектива. 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