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8efa" w14:textId="88f8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февраля 2020 года № 62/2-VI. Зарегистрировано Департаментом юстиции Восточно-Казахстанской области 11 марта 2020 года № 6755.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10846282,7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3379033,0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20589,0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29400,0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7417260,7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10921309,5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947786,0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959300,0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-1022812,8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1022812,8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959300,0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11514,0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75026,8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10846282,7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7417260,7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10921309,5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565041,4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реконструкцию и строительство систем тепло-, водоснабжения и водоотведения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-1022812,8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1022812,8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