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122" w14:textId="5f4a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cоциального обеспечения, культуры,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28 декабря 2020 года № 743. Зарегистрировано Департаментом юстиции Восточно-Казахстанской области 30 декабря 2020 года № 8129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Зайсанский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25 января 2019 года №33 "Об определении перечня должностей специалистов в области здравоохранения,социального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31 января 2019 года за номером 5-11-191, опубликовано в Эталонном контрольном банке нормативных правовых актов Республики Казахстан в электронном виде 06 февраля 2019 года) следующее изменение: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Зайсанского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обеспечить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 – 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С.Нуртазина.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Зайсанского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Д. Ыдырышев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 заведующий отделением оказания социальной помощи на дому, специалист аналитик по определению и оценке необходимости оказания специальной социальной помощи, консультант по социальной работе, социальный работник по уходу, ассистент.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 директор коммунального казенного предприятия, заведующий клубом, артист, организатор культурных мероприятий, аккомпаниатор, библиотекарь.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 директор коммунального казенного предприятия, инструктор, тренер, медицинская сестра, педагог-психолог, воспитатель, вожатый.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