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aefe" w14:textId="8e3a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сентября 2020 года № 62-2. Зарегистрировано Департаментом юстиции Восточно-Казахстанской области 30 сентября 2020 года № 7601. Утратило силу решением Зайсанского районного маслихата Восточно-Казахстанской области от 11 марта 2024 года № 01-03/VIII-19-2/3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01-03/VIII-19-2/3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Cпециализированные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 направлены на обеспечение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Специализированным местом для организации и проведения мирных собраний определить площадь перед зданием товарищества с ограниченной ответственностью "Строительная компания Зайсан", расположенная по улице А. Жангельдина.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 предельной заполняемости специализированного места не должна превышать пятьдесят человек.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шествий и демонстраций: город Зайсан, от пересечения улицы А. Жангелдина с улицей Баитова до перекрестка с улицей У. Керимбаева, движение вверх по улице А. Жангельдина.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Представитель акимата Зайсанского района, при положительном рассмотрении уведомления/заявления, совместно с организатором или представителем организатора мирного собрания выезжает на специализированное место проведения за один день для согласования порядка проведения мирного собрания по вопросам: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отличительного знака организаторов мирных собраний;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определения периметра и ознакомления с материально-техническими характеристиками места проведения;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использования организатором или представителем организатора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- Закон);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организатором или представителем организатора средств аудиовизуальной техники, а также техники для произведения видео и фотосъемки при проведении мирных собраний;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ознакомления с маршрутом шествия и демонстрации.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Запрещается проведение пикетирования на расстоянии не менее 150 метров от прилегающих территорий объектов, указанных в пункте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