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aefe" w14:textId="8e3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специализированных местах для организации и проведения мирных собраний, порядке их использования, нормах их предельной заполняемости, требованиях к их материально-техническому и организационному обеспечению, границах прилегающих территорий, в которых запрещено проведение пикетирования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28 сентября 2020 года № 62-2. Зарегистрировано Департаментом юстиции Восточно-Казахстанской области 30 сентября 2020 года № 7601. Утратило силу решением Зайсанского районного маслихата Восточно-Казахстанской области от 11 марта 2024 года № 01-03/VIII-19-2/3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01-03/VIII-19-2/3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 местом для организации и проведения мирных собраний определить площадь перед зданием товарищества с ограниченной ответственностью "Строительная компания Зайсан", расположенная по улице А. Жангельдина.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 предельной заполняемости специализированного места не должна превышать пятьдесят человек.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шествий и демонстраций: город Зайсан, от пересечения улицы А. Жангелдина с улицей Баитова до перекрестка с улицей У. Керимбаева, движение вверх по улице А. Жангельдина.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Представитель акимата Зайсанского района, при положительном рассмотрении уведомления/заявления, совместно с организатором или представителем организатора мирного собрания выезжает на специализированное место проведения за один день для согласования порядка проведения мирного собрания по вопросам: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отличительного знака организаторов мирных собраний;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периметра и ознакомления с материально-техническими характеристиками места проведения;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использования организатором или представителем организатора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- Закон);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организатором или представителем организатора средств аудиовизуальной техники, а также техники для произведения видео и фотосъемки при проведении мирных собраний;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ознакомления с маршрутом шествия и демонстрации.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Запрещается проведение пикетирования на расстоянии не менее 150 метров от прилегающих территорий объектов, указанных в пункте 5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